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机电工程学院2023届“校级优秀毕业生”拟推荐名单公示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根据《衢州职业技术学院荣誉称号评选办法》(2019修订)相关规定，经班级评选，机电工程学院评奖评优工作小组评议，拟推荐以下</w:t>
      </w:r>
      <w:r>
        <w:rPr>
          <w:rFonts w:hint="eastAsia" w:ascii="仿宋_GB2312" w:hAnsi="仿宋_GB2312" w:eastAsia="仿宋_GB2312" w:cs="仿宋_GB2312"/>
          <w:color w:val="auto"/>
          <w:sz w:val="28"/>
          <w:szCs w:val="36"/>
          <w:lang w:val="en-US" w:eastAsia="zh-CN"/>
        </w:rPr>
        <w:t>89</w:t>
      </w:r>
      <w:r>
        <w:rPr>
          <w:rFonts w:hint="eastAsia" w:ascii="仿宋_GB2312" w:hAnsi="仿宋_GB2312" w:eastAsia="仿宋_GB2312" w:cs="仿宋_GB2312"/>
          <w:sz w:val="28"/>
          <w:szCs w:val="36"/>
          <w:lang w:val="en-US" w:eastAsia="zh-CN"/>
        </w:rPr>
        <w:t>名同学作为2023届“校级优秀毕业生”候选人，名单如下：</w:t>
      </w:r>
    </w:p>
    <w:tbl>
      <w:tblPr>
        <w:tblStyle w:val="3"/>
        <w:tblpPr w:leftFromText="180" w:rightFromText="180" w:vertAnchor="text" w:horzAnchor="page" w:tblpXSpec="center" w:tblpY="66"/>
        <w:tblOverlap w:val="never"/>
        <w:tblW w:w="8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1714"/>
        <w:gridCol w:w="1661"/>
        <w:gridCol w:w="916"/>
        <w:gridCol w:w="2259"/>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序号</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班级</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姓名</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序号</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班级</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张楼磊</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王智涛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14" w:type="dxa"/>
            <w:vAlign w:val="bottom"/>
          </w:tcPr>
          <w:p>
            <w:pPr>
              <w:keepNext w:val="0"/>
              <w:keepLines w:val="0"/>
              <w:widowControl/>
              <w:suppressLineNumbers w:val="0"/>
              <w:jc w:val="center"/>
              <w:textAlignment w:val="bottom"/>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傅俊杰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祝城柱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姚佳成</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吴文涛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叶志峰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乐根良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郭家顺</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何斌斌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杨英明</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郑华云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20机电2班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王泽鹏</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童进峰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吾子毅</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严振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朱俊杰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严俊潇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陈浩峰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李宵扬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许昊辰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56</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夏旭阳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梅诺楠</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邱文斌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宋体" w:hAnsi="宋体" w:eastAsia="宋体" w:cs="宋体"/>
                <w:i w:val="0"/>
                <w:color w:val="000000"/>
                <w:kern w:val="0"/>
                <w:sz w:val="20"/>
                <w:szCs w:val="20"/>
                <w:u w:val="none"/>
                <w:lang w:val="en-US" w:eastAsia="zh-CN" w:bidi="ar"/>
              </w:rPr>
              <w:t>洪浩楠</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21汽车技术1班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郑扬帆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20机制1班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黄宇杰</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李乐斐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傅文豪</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何夏诗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杨宇璞</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周新颖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陈国瀛</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包如意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姜城</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21汽销1班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余洁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盛林帅</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徐仁杰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7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20机制2班</w:t>
            </w:r>
          </w:p>
        </w:tc>
        <w:tc>
          <w:tcPr>
            <w:tcW w:w="166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朱鑫</w:t>
            </w:r>
          </w:p>
        </w:tc>
        <w:tc>
          <w:tcPr>
            <w:tcW w:w="91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225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宋体" w:hAnsi="宋体" w:eastAsia="宋体" w:cs="宋体"/>
                <w:i w:val="0"/>
                <w:color w:val="171A1D"/>
                <w:kern w:val="0"/>
                <w:sz w:val="20"/>
                <w:szCs w:val="20"/>
                <w:u w:val="none"/>
                <w:lang w:val="en-US" w:eastAsia="zh-CN" w:bidi="ar"/>
              </w:rPr>
              <w:t>符紫柔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20汽检3班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陈文龙</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刘晓林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20汽检3班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吴凯</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封新忠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20汽检3班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盛明杰</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胡剑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邱珑玮</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揭方凯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倪潮辉</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郑奇隆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戴珉亮</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杨江奇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童旭</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夏华荣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阮仕政</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毛锦文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郭宇枫</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桑嘉伟</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郑明存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褚欣怡</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王炜信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郑健英</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陈溢文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何悦嘉</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朱关全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潘楠颖</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余哲磊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张冰冰</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杜泽锴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徐梓言</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朱成浩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袁勋</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叶家乐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沈林洁</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姚周杰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叶倩</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宋晓辉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方李琳</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叶超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余晓芳</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叶盼晨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20汽销2班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李禹兴</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20数控1班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马成斌</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徐建忠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20数控1班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孙奥榆</w:t>
            </w:r>
          </w:p>
        </w:tc>
        <w:tc>
          <w:tcPr>
            <w:tcW w:w="91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225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13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俞晨璐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7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21机电2班</w:t>
            </w:r>
          </w:p>
        </w:tc>
        <w:tc>
          <w:tcPr>
            <w:tcW w:w="166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毛豪杰</w:t>
            </w:r>
          </w:p>
        </w:tc>
        <w:tc>
          <w:tcPr>
            <w:tcW w:w="916" w:type="dxa"/>
            <w:vAlign w:val="center"/>
          </w:tcPr>
          <w:p>
            <w:pPr>
              <w:rPr>
                <w:rFonts w:hint="eastAsia" w:ascii="仿宋" w:hAnsi="仿宋" w:eastAsia="仿宋" w:cs="仿宋"/>
                <w:i w:val="0"/>
                <w:color w:val="000000"/>
                <w:kern w:val="0"/>
                <w:sz w:val="24"/>
                <w:szCs w:val="24"/>
                <w:u w:val="none"/>
                <w:lang w:val="en-US" w:eastAsia="zh-CN" w:bidi="ar"/>
              </w:rPr>
            </w:pPr>
          </w:p>
        </w:tc>
        <w:tc>
          <w:tcPr>
            <w:tcW w:w="2259" w:type="dxa"/>
            <w:vAlign w:val="center"/>
          </w:tcPr>
          <w:p>
            <w:pPr>
              <w:rPr>
                <w:rFonts w:hint="eastAsia" w:ascii="仿宋" w:hAnsi="仿宋" w:eastAsia="仿宋" w:cs="仿宋"/>
                <w:i w:val="0"/>
                <w:color w:val="000000"/>
                <w:kern w:val="0"/>
                <w:sz w:val="24"/>
                <w:szCs w:val="24"/>
                <w:u w:val="none"/>
                <w:lang w:val="en-US" w:eastAsia="zh-CN" w:bidi="ar"/>
              </w:rPr>
            </w:pPr>
          </w:p>
        </w:tc>
        <w:tc>
          <w:tcPr>
            <w:tcW w:w="1365" w:type="dxa"/>
            <w:vAlign w:val="center"/>
          </w:tcPr>
          <w:p>
            <w:pPr>
              <w:rPr>
                <w:rFonts w:hint="eastAsia" w:ascii="仿宋" w:hAnsi="仿宋" w:eastAsia="仿宋" w:cs="仿宋"/>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拟推荐以下10名同学作为单列“校级优秀毕业生”候选人上报学校，现将名单公示如下：</w:t>
      </w:r>
    </w:p>
    <w:tbl>
      <w:tblPr>
        <w:tblStyle w:val="2"/>
        <w:tblW w:w="8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3"/>
        <w:gridCol w:w="1290"/>
        <w:gridCol w:w="879"/>
        <w:gridCol w:w="6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1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班级</w:t>
            </w:r>
          </w:p>
        </w:tc>
        <w:tc>
          <w:tcPr>
            <w:tcW w:w="87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姓名</w:t>
            </w:r>
          </w:p>
        </w:tc>
        <w:tc>
          <w:tcPr>
            <w:tcW w:w="61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单列奖项名称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20机电1班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卢金涛</w:t>
            </w:r>
          </w:p>
        </w:tc>
        <w:tc>
          <w:tcPr>
            <w:tcW w:w="6136"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第十届全国大学生机械创新设计大赛慧鱼组竞赛暨慧鱼工程技术创新大赛一等奖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20机电2班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魏莲</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第十届全国大学生机械创新设计大赛慧鱼组竞赛暨慧鱼工程技术创新大赛一等奖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20汽销2班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叶婵娇</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第四届浙江省大学生智能机器人创意竞赛一等奖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20数控1班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姚晨晖</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0"/>
                <w:szCs w:val="20"/>
                <w:u w:val="none"/>
                <w:lang w:val="en-US" w:eastAsia="zh-CN" w:bidi="ar"/>
              </w:rPr>
              <w:t>浙江省第十八届大学生机械设计竞赛专科组一等奖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21汽销2班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汪龙龙</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浙江省第四届大学生智能机器人创意竞赛一等奖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刘樟青</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第十三届浙江省大学生物理实验与科技创新竞赛一等奖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21智造1班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王飞</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2022年第六届浙江省大学生机器人竞赛旅游机器人竞赛一等奖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占永祥</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第六届浙江省大学生机器人竞赛一等奖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21智造2班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陈旺俊</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2022年第十三届浙江省大学生物理实验与科技创新竞赛一等奖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1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2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21智造3班</w:t>
            </w:r>
          </w:p>
        </w:tc>
        <w:tc>
          <w:tcPr>
            <w:tcW w:w="8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陈鑫</w:t>
            </w:r>
          </w:p>
        </w:tc>
        <w:tc>
          <w:tcPr>
            <w:tcW w:w="613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浙江省国际“互联网+”大学生创新创业大赛一等奖</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公示时间：2023年5月5日—2022年5月8日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公示期间如有异议，请向机电工程学院评奖评优工作小组实名反映。</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联系人：叶书记    联系电话：8061069   </w:t>
      </w:r>
    </w:p>
    <w:p>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何老师    联系电话：8068265   </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仿宋_GB2312" w:hAnsi="仿宋_GB2312" w:eastAsia="仿宋_GB2312" w:cs="仿宋_GB2312"/>
          <w:sz w:val="28"/>
          <w:szCs w:val="36"/>
          <w:lang w:val="en-US" w:eastAsia="zh-CN"/>
        </w:rPr>
      </w:pPr>
      <w:r>
        <w:rPr>
          <w:rFonts w:hint="eastAsia"/>
          <w:lang w:val="en-US" w:eastAsia="zh-CN"/>
        </w:rPr>
        <w:tab/>
      </w:r>
      <w:r>
        <w:rPr>
          <w:rFonts w:hint="eastAsia" w:ascii="仿宋_GB2312" w:hAnsi="仿宋_GB2312" w:eastAsia="仿宋_GB2312" w:cs="仿宋_GB2312"/>
          <w:sz w:val="28"/>
          <w:szCs w:val="36"/>
          <w:lang w:val="en-US" w:eastAsia="zh-CN"/>
        </w:rPr>
        <w:t>机电工程学院</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2023年5月5日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7259B"/>
    <w:rsid w:val="00C87379"/>
    <w:rsid w:val="01C831B5"/>
    <w:rsid w:val="08493DEA"/>
    <w:rsid w:val="0BBF57F8"/>
    <w:rsid w:val="0C9016BC"/>
    <w:rsid w:val="36FA30B8"/>
    <w:rsid w:val="3AE804D9"/>
    <w:rsid w:val="45724944"/>
    <w:rsid w:val="4727259B"/>
    <w:rsid w:val="4D657C71"/>
    <w:rsid w:val="5DDC46F3"/>
    <w:rsid w:val="5E823023"/>
    <w:rsid w:val="69327A61"/>
    <w:rsid w:val="6CB32614"/>
    <w:rsid w:val="6E000BEB"/>
    <w:rsid w:val="767A7CBF"/>
    <w:rsid w:val="7C356110"/>
    <w:rsid w:val="7CBD2AF8"/>
    <w:rsid w:val="7EFB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2022-04-02T02:46:00Z</dcterms:created>
  <dc:creator>Administrator</dc:creator>
  <cp:lastModifiedBy>Administrator</cp:lastModifiedBy>
  <dcterms:modified xsi:type="dcterms:W3CDTF">2023-05-05T00:21:40Z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